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09" w:rsidRDefault="00EC2509" w:rsidP="00EC2509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/>
          <w:bCs/>
          <w:color w:val="000000"/>
          <w:sz w:val="36"/>
          <w:szCs w:val="36"/>
        </w:rPr>
      </w:pPr>
    </w:p>
    <w:p w:rsidR="0065058D" w:rsidRDefault="0065058D" w:rsidP="0065058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6"/>
          <w:szCs w:val="36"/>
        </w:rPr>
      </w:pPr>
    </w:p>
    <w:p w:rsidR="00EC2509" w:rsidRPr="0065058D" w:rsidRDefault="00EC2509" w:rsidP="0065058D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2"/>
          <w:szCs w:val="20"/>
        </w:rPr>
      </w:pPr>
      <w:r w:rsidRPr="0065058D">
        <w:rPr>
          <w:rStyle w:val="c7"/>
          <w:b/>
          <w:bCs/>
          <w:color w:val="000000"/>
          <w:sz w:val="52"/>
          <w:szCs w:val="36"/>
        </w:rPr>
        <w:t>Правильная ре</w:t>
      </w:r>
      <w:r w:rsidR="0065058D" w:rsidRPr="0065058D">
        <w:rPr>
          <w:rStyle w:val="c7"/>
          <w:b/>
          <w:bCs/>
          <w:color w:val="000000"/>
          <w:sz w:val="52"/>
          <w:szCs w:val="36"/>
        </w:rPr>
        <w:t xml:space="preserve">чь–залог успешного обучения в </w:t>
      </w:r>
      <w:r w:rsidRPr="0065058D">
        <w:rPr>
          <w:rStyle w:val="c7"/>
          <w:b/>
          <w:bCs/>
          <w:color w:val="000000"/>
          <w:sz w:val="52"/>
          <w:szCs w:val="36"/>
        </w:rPr>
        <w:t>школе.</w:t>
      </w:r>
    </w:p>
    <w:p w:rsid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sz w:val="32"/>
          <w:szCs w:val="28"/>
          <w:shd w:val="clear" w:color="auto" w:fill="FFFFFF"/>
        </w:rPr>
      </w:pPr>
      <w:r w:rsidRPr="0065058D">
        <w:rPr>
          <w:sz w:val="32"/>
          <w:szCs w:val="28"/>
          <w:shd w:val="clear" w:color="auto" w:fill="FFFFFF"/>
        </w:rPr>
        <w:t>Каждый родитель стремится к тому, чтобы его ребенок вырос гармонично развитым - был крепким, здоровым, умным, успешным и удачливым.  </w:t>
      </w:r>
    </w:p>
    <w:p w:rsidR="00EC2509" w:rsidRP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sz w:val="32"/>
          <w:szCs w:val="28"/>
        </w:rPr>
      </w:pPr>
      <w:r w:rsidRPr="0065058D">
        <w:rPr>
          <w:sz w:val="32"/>
          <w:szCs w:val="28"/>
          <w:shd w:val="clear" w:color="auto" w:fill="FFFFFF"/>
        </w:rPr>
        <w:t xml:space="preserve">Правильная речь – важнейшее условие всестороннего полноценного развития ребенка </w:t>
      </w:r>
      <w:r w:rsidR="0065058D" w:rsidRPr="0065058D">
        <w:rPr>
          <w:sz w:val="32"/>
          <w:szCs w:val="28"/>
          <w:shd w:val="clear" w:color="auto" w:fill="FFFFFF"/>
        </w:rPr>
        <w:t>и успешного</w:t>
      </w:r>
      <w:r w:rsidRPr="0065058D">
        <w:rPr>
          <w:sz w:val="32"/>
          <w:szCs w:val="28"/>
          <w:shd w:val="clear" w:color="auto" w:fill="FFFFFF"/>
        </w:rPr>
        <w:t xml:space="preserve"> обучения в школе.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 </w:t>
      </w:r>
    </w:p>
    <w:p w:rsidR="00EC2509" w:rsidRPr="0065058D" w:rsidRDefault="00EC2509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</w:p>
    <w:p w:rsidR="0065058D" w:rsidRDefault="00EC2509" w:rsidP="00EC2509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 xml:space="preserve">Хорошая, развитая речь – это основа успешного обучения в школе. </w:t>
      </w:r>
    </w:p>
    <w:p w:rsid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>Речь, как рука, состоит из пяти взаимосвязанных составляющих. Недоразвитие   одной из них делает речь неполноценной.</w:t>
      </w:r>
    </w:p>
    <w:p w:rsid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</w:t>
      </w:r>
    </w:p>
    <w:p w:rsidR="00EC2509" w:rsidRP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</w:t>
      </w:r>
      <w:r w:rsidR="00EC2509" w:rsidRPr="0065058D">
        <w:rPr>
          <w:rStyle w:val="c3"/>
          <w:b/>
          <w:bCs/>
          <w:i/>
          <w:iCs/>
          <w:color w:val="000000"/>
          <w:sz w:val="32"/>
          <w:szCs w:val="28"/>
        </w:rPr>
        <w:t>Первое - произношение.</w:t>
      </w:r>
      <w:r w:rsidR="00EC2509" w:rsidRPr="0065058D">
        <w:rPr>
          <w:rStyle w:val="c4"/>
          <w:color w:val="000000"/>
          <w:sz w:val="32"/>
          <w:szCs w:val="28"/>
        </w:rPr>
        <w:t> 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со взрослыми, так и с детьми.</w:t>
      </w:r>
    </w:p>
    <w:p w:rsidR="00EC2509" w:rsidRP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28"/>
        </w:rPr>
      </w:pPr>
      <w:r w:rsidRPr="0065058D">
        <w:rPr>
          <w:rStyle w:val="c4"/>
          <w:color w:val="000000"/>
          <w:sz w:val="32"/>
          <w:szCs w:val="28"/>
        </w:rPr>
        <w:t xml:space="preserve">Важное влияние особенности артикуляционного аппарата </w:t>
      </w:r>
      <w:r w:rsidR="0065058D" w:rsidRPr="0065058D">
        <w:rPr>
          <w:rStyle w:val="c4"/>
          <w:color w:val="000000"/>
          <w:sz w:val="32"/>
          <w:szCs w:val="28"/>
        </w:rPr>
        <w:t>оказывают на</w:t>
      </w:r>
      <w:r w:rsidRPr="0065058D">
        <w:rPr>
          <w:rStyle w:val="c4"/>
          <w:color w:val="000000"/>
          <w:sz w:val="32"/>
          <w:szCs w:val="28"/>
        </w:rPr>
        <w:t xml:space="preserve"> темпо-ритмические характеристики чтения. Затруднения в </w:t>
      </w:r>
      <w:proofErr w:type="spellStart"/>
      <w:r w:rsidRPr="0065058D">
        <w:rPr>
          <w:rStyle w:val="c4"/>
          <w:color w:val="000000"/>
          <w:sz w:val="32"/>
          <w:szCs w:val="28"/>
        </w:rPr>
        <w:t>артикулиро</w:t>
      </w:r>
      <w:r w:rsidR="0065058D">
        <w:rPr>
          <w:rStyle w:val="c4"/>
          <w:color w:val="000000"/>
          <w:sz w:val="32"/>
          <w:szCs w:val="28"/>
        </w:rPr>
        <w:t>-</w:t>
      </w:r>
      <w:r w:rsidRPr="0065058D">
        <w:rPr>
          <w:rStyle w:val="c4"/>
          <w:color w:val="000000"/>
          <w:sz w:val="32"/>
          <w:szCs w:val="28"/>
        </w:rPr>
        <w:t>вании</w:t>
      </w:r>
      <w:proofErr w:type="spellEnd"/>
      <w:r w:rsidRPr="0065058D">
        <w:rPr>
          <w:rStyle w:val="c4"/>
          <w:color w:val="000000"/>
          <w:sz w:val="32"/>
          <w:szCs w:val="28"/>
        </w:rPr>
        <w:t xml:space="preserve"> проявляются в том, что ребёнок медленно читает, долго читает по слогам, затрудняется в понимании прочитанного.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28"/>
        </w:rPr>
      </w:pPr>
      <w:r>
        <w:rPr>
          <w:rStyle w:val="c4"/>
          <w:color w:val="000000"/>
          <w:sz w:val="32"/>
          <w:szCs w:val="28"/>
        </w:rPr>
        <w:t xml:space="preserve">    </w:t>
      </w:r>
      <w:r w:rsidR="00EC2509" w:rsidRPr="0065058D">
        <w:rPr>
          <w:rStyle w:val="c4"/>
          <w:color w:val="000000"/>
          <w:sz w:val="32"/>
          <w:szCs w:val="28"/>
        </w:rPr>
        <w:t xml:space="preserve">  </w:t>
      </w:r>
    </w:p>
    <w:p w:rsidR="00EC2509" w:rsidRPr="0065058D" w:rsidRDefault="0065058D" w:rsidP="00EC250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>
        <w:rPr>
          <w:rStyle w:val="c4"/>
          <w:color w:val="000000"/>
          <w:sz w:val="32"/>
          <w:szCs w:val="28"/>
        </w:rPr>
        <w:t xml:space="preserve">      </w:t>
      </w:r>
      <w:r w:rsidR="00EC2509" w:rsidRPr="0065058D">
        <w:rPr>
          <w:rStyle w:val="c4"/>
          <w:color w:val="000000"/>
          <w:sz w:val="32"/>
          <w:szCs w:val="28"/>
        </w:rPr>
        <w:t xml:space="preserve"> </w:t>
      </w:r>
      <w:r w:rsidR="00EC2509" w:rsidRPr="0065058D">
        <w:rPr>
          <w:rStyle w:val="c3"/>
          <w:b/>
          <w:bCs/>
          <w:i/>
          <w:iCs/>
          <w:color w:val="000000"/>
          <w:sz w:val="32"/>
          <w:szCs w:val="28"/>
        </w:rPr>
        <w:t>Второе - это фонематическое восприятие</w:t>
      </w:r>
      <w:r w:rsidR="00EC2509" w:rsidRPr="0065058D">
        <w:rPr>
          <w:rStyle w:val="c4"/>
          <w:color w:val="000000"/>
          <w:sz w:val="32"/>
          <w:szCs w:val="28"/>
        </w:rPr>
        <w:t>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Несформированность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</w:p>
    <w:p w:rsidR="0065058D" w:rsidRDefault="00EC2509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>Третье – словарь</w:t>
      </w:r>
      <w:r w:rsidRPr="0065058D">
        <w:rPr>
          <w:rStyle w:val="c4"/>
          <w:color w:val="000000"/>
          <w:sz w:val="32"/>
          <w:szCs w:val="28"/>
        </w:rPr>
        <w:t xml:space="preserve">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</w:p>
    <w:p w:rsid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32"/>
          <w:szCs w:val="28"/>
        </w:rPr>
      </w:pPr>
    </w:p>
    <w:p w:rsidR="00EC2509" w:rsidRP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28"/>
        </w:rPr>
      </w:pPr>
      <w:r w:rsidRPr="0065058D">
        <w:rPr>
          <w:rStyle w:val="c4"/>
          <w:color w:val="000000"/>
          <w:sz w:val="32"/>
          <w:szCs w:val="28"/>
        </w:rPr>
        <w:t xml:space="preserve">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названиями. Важно беседовать с ребёнком, задавать вопросы, создавать ситуации, в которых ребёнок </w:t>
      </w:r>
      <w:proofErr w:type="gramStart"/>
      <w:r w:rsidRPr="0065058D">
        <w:rPr>
          <w:rStyle w:val="c4"/>
          <w:color w:val="000000"/>
          <w:sz w:val="32"/>
          <w:szCs w:val="28"/>
        </w:rPr>
        <w:t>может  по</w:t>
      </w:r>
      <w:proofErr w:type="gramEnd"/>
      <w:r w:rsidRPr="0065058D">
        <w:rPr>
          <w:rStyle w:val="c4"/>
          <w:color w:val="000000"/>
          <w:sz w:val="32"/>
          <w:szCs w:val="28"/>
        </w:rPr>
        <w:t xml:space="preserve"> рассуждать.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</w:p>
    <w:p w:rsidR="00EC2509" w:rsidRPr="0065058D" w:rsidRDefault="00EC2509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0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 xml:space="preserve">Четвертое – </w:t>
      </w:r>
      <w:proofErr w:type="spellStart"/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>лексико</w:t>
      </w:r>
      <w:proofErr w:type="spellEnd"/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 xml:space="preserve"> - грамматический строй речи</w:t>
      </w:r>
      <w:r w:rsidRPr="0065058D">
        <w:rPr>
          <w:rStyle w:val="c4"/>
          <w:color w:val="000000"/>
          <w:sz w:val="32"/>
          <w:szCs w:val="28"/>
        </w:rPr>
        <w:t>, то есть умение ребёнка прави</w:t>
      </w:r>
      <w:r w:rsidRPr="0065058D">
        <w:rPr>
          <w:rStyle w:val="c4"/>
          <w:color w:val="000000"/>
          <w:sz w:val="32"/>
          <w:szCs w:val="28"/>
        </w:rPr>
        <w:t>льно, грамотно построить фразу. Несформированность грамматических</w:t>
      </w:r>
      <w:r w:rsidRPr="0065058D">
        <w:rPr>
          <w:rStyle w:val="c4"/>
          <w:color w:val="000000"/>
          <w:sz w:val="32"/>
          <w:szCs w:val="28"/>
        </w:rPr>
        <w:t xml:space="preserve"> представлений (трудности словообразования, словоизменения, неправильное употребление предлогов, окончаний) в дальнейшем приводит к трудностям в овладении письменной речью, то есть к </w:t>
      </w:r>
      <w:proofErr w:type="spellStart"/>
      <w:r w:rsidRPr="0065058D">
        <w:rPr>
          <w:rStyle w:val="c4"/>
          <w:color w:val="000000"/>
          <w:sz w:val="32"/>
          <w:szCs w:val="28"/>
        </w:rPr>
        <w:t>аграмматизму</w:t>
      </w:r>
      <w:proofErr w:type="spellEnd"/>
      <w:r w:rsidRPr="0065058D">
        <w:rPr>
          <w:rStyle w:val="c4"/>
          <w:color w:val="000000"/>
          <w:sz w:val="32"/>
          <w:szCs w:val="28"/>
        </w:rPr>
        <w:t>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</w:p>
    <w:p w:rsidR="0065058D" w:rsidRDefault="00EC2509" w:rsidP="0065058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>И пятое – связная речь.</w:t>
      </w:r>
      <w:r w:rsidRPr="0065058D">
        <w:rPr>
          <w:rStyle w:val="c4"/>
          <w:color w:val="000000"/>
          <w:sz w:val="32"/>
          <w:szCs w:val="28"/>
        </w:rPr>
        <w:t xml:space="preserve"> Ребёнок должен уметь логично, последовательно пересказать какое-то </w:t>
      </w:r>
      <w:r w:rsidR="0065058D" w:rsidRPr="0065058D">
        <w:rPr>
          <w:rStyle w:val="c4"/>
          <w:color w:val="000000"/>
          <w:sz w:val="32"/>
          <w:szCs w:val="28"/>
        </w:rPr>
        <w:t>событие или</w:t>
      </w:r>
      <w:r w:rsidRPr="0065058D">
        <w:rPr>
          <w:rStyle w:val="c4"/>
          <w:color w:val="000000"/>
          <w:sz w:val="32"/>
          <w:szCs w:val="28"/>
        </w:rPr>
        <w:t xml:space="preserve"> свои впечатления о чём-либо. Наибольшие трудности в младших классах испытывают дети, не умеющие связно, последовательно и ясно излагать свои мысли, объяснять то или иное явление, а на более поздних этапах обучения ученики не владеют навыками написания изложения и сочинения. Речевые навыки дети приобретают лишь в общении с окружающими и </w:t>
      </w:r>
      <w:proofErr w:type="gramStart"/>
      <w:r w:rsidRPr="0065058D">
        <w:rPr>
          <w:rStyle w:val="c4"/>
          <w:color w:val="000000"/>
          <w:sz w:val="32"/>
          <w:szCs w:val="28"/>
        </w:rPr>
        <w:t xml:space="preserve">поэтому </w:t>
      </w:r>
      <w:r w:rsidR="0065058D">
        <w:rPr>
          <w:rStyle w:val="c4"/>
          <w:color w:val="000000"/>
          <w:sz w:val="32"/>
          <w:szCs w:val="28"/>
        </w:rPr>
        <w:t xml:space="preserve"> в</w:t>
      </w:r>
      <w:r w:rsidRPr="0065058D">
        <w:rPr>
          <w:rStyle w:val="c4"/>
          <w:color w:val="000000"/>
          <w:sz w:val="32"/>
          <w:szCs w:val="28"/>
        </w:rPr>
        <w:t>ажна</w:t>
      </w:r>
      <w:proofErr w:type="gramEnd"/>
    </w:p>
    <w:p w:rsidR="00EC2509" w:rsidRPr="0065058D" w:rsidRDefault="00EC2509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65058D">
        <w:rPr>
          <w:rStyle w:val="c4"/>
          <w:color w:val="000000"/>
          <w:sz w:val="32"/>
          <w:szCs w:val="28"/>
        </w:rPr>
        <w:t xml:space="preserve"> правильная, красивая, литературная речь взрослого.</w:t>
      </w:r>
    </w:p>
    <w:p w:rsid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  <w:r>
        <w:rPr>
          <w:rStyle w:val="c3"/>
          <w:b/>
          <w:bCs/>
          <w:i/>
          <w:iCs/>
          <w:color w:val="000000"/>
          <w:sz w:val="32"/>
          <w:szCs w:val="28"/>
        </w:rPr>
        <w:t xml:space="preserve">     </w:t>
      </w:r>
    </w:p>
    <w:p w:rsidR="00EC2509" w:rsidRPr="0065058D" w:rsidRDefault="0065058D" w:rsidP="006505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>
        <w:rPr>
          <w:rStyle w:val="c3"/>
          <w:b/>
          <w:bCs/>
          <w:i/>
          <w:iCs/>
          <w:color w:val="000000"/>
          <w:sz w:val="32"/>
          <w:szCs w:val="28"/>
        </w:rPr>
        <w:t xml:space="preserve">        </w:t>
      </w:r>
      <w:r w:rsidR="00EC2509" w:rsidRPr="0065058D">
        <w:rPr>
          <w:rStyle w:val="c3"/>
          <w:b/>
          <w:bCs/>
          <w:i/>
          <w:iCs/>
          <w:color w:val="000000"/>
          <w:sz w:val="32"/>
          <w:szCs w:val="28"/>
        </w:rPr>
        <w:t>О письме</w:t>
      </w:r>
      <w:r w:rsidR="00EC2509" w:rsidRPr="0065058D">
        <w:rPr>
          <w:rStyle w:val="c4"/>
          <w:color w:val="000000"/>
          <w:sz w:val="32"/>
          <w:szCs w:val="28"/>
        </w:rPr>
        <w:t xml:space="preserve">. Для того, чтобы </w:t>
      </w:r>
      <w:r w:rsidR="00EC2509" w:rsidRPr="0065058D">
        <w:rPr>
          <w:rStyle w:val="c4"/>
          <w:color w:val="000000"/>
          <w:sz w:val="32"/>
          <w:szCs w:val="28"/>
        </w:rPr>
        <w:t>у ребёнка</w:t>
      </w:r>
      <w:r w:rsidR="00EC2509" w:rsidRPr="0065058D">
        <w:rPr>
          <w:rStyle w:val="c4"/>
          <w:color w:val="000000"/>
          <w:sz w:val="32"/>
          <w:szCs w:val="28"/>
        </w:rPr>
        <w:t xml:space="preserve"> был </w:t>
      </w:r>
      <w:r w:rsidR="00EC2509" w:rsidRPr="0065058D">
        <w:rPr>
          <w:rStyle w:val="c4"/>
          <w:color w:val="000000"/>
          <w:sz w:val="32"/>
          <w:szCs w:val="28"/>
        </w:rPr>
        <w:t>красивый,</w:t>
      </w:r>
      <w:r w:rsidR="00EC2509" w:rsidRPr="0065058D">
        <w:rPr>
          <w:rStyle w:val="c4"/>
          <w:color w:val="000000"/>
          <w:sz w:val="32"/>
          <w:szCs w:val="28"/>
        </w:rPr>
        <w:t xml:space="preserve"> ровный </w:t>
      </w:r>
      <w:r w:rsidR="00EC2509" w:rsidRPr="0065058D">
        <w:rPr>
          <w:rStyle w:val="c4"/>
          <w:color w:val="000000"/>
          <w:sz w:val="32"/>
          <w:szCs w:val="28"/>
        </w:rPr>
        <w:t>почерк необходимо</w:t>
      </w:r>
      <w:r w:rsidR="00EC2509" w:rsidRPr="0065058D">
        <w:rPr>
          <w:rStyle w:val="c4"/>
          <w:color w:val="000000"/>
          <w:sz w:val="32"/>
          <w:szCs w:val="28"/>
        </w:rPr>
        <w:t xml:space="preserve"> развивать мелкую моторику рук. У ребёнка 6-7 лет ещё недостаточно развиты мышцы кисти рук, наблюдается низкая координация движений, не закончилось окостенение запястья и фаланг пальцев. Поэтому этот возраст является очень благоприятным для развития ручной умелости и </w:t>
      </w:r>
      <w:proofErr w:type="spellStart"/>
      <w:r w:rsidR="00EC2509" w:rsidRPr="0065058D">
        <w:rPr>
          <w:rStyle w:val="c4"/>
          <w:color w:val="000000"/>
          <w:sz w:val="32"/>
          <w:szCs w:val="28"/>
        </w:rPr>
        <w:t>графомоторных</w:t>
      </w:r>
      <w:proofErr w:type="spellEnd"/>
      <w:r w:rsidR="00EC2509" w:rsidRPr="0065058D">
        <w:rPr>
          <w:rStyle w:val="c4"/>
          <w:color w:val="000000"/>
          <w:sz w:val="32"/>
          <w:szCs w:val="28"/>
        </w:rPr>
        <w:t xml:space="preserve"> навыков.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i/>
          <w:iCs/>
          <w:color w:val="000000"/>
          <w:sz w:val="32"/>
          <w:szCs w:val="28"/>
        </w:rPr>
      </w:pPr>
    </w:p>
    <w:p w:rsidR="00EC2509" w:rsidRPr="0065058D" w:rsidRDefault="00EC2509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0"/>
        </w:rPr>
      </w:pPr>
      <w:r w:rsidRPr="0065058D">
        <w:rPr>
          <w:rStyle w:val="c3"/>
          <w:b/>
          <w:bCs/>
          <w:i/>
          <w:iCs/>
          <w:color w:val="000000"/>
          <w:sz w:val="32"/>
          <w:szCs w:val="28"/>
        </w:rPr>
        <w:t>О чтении</w:t>
      </w:r>
      <w:r w:rsidRPr="0065058D">
        <w:rPr>
          <w:rStyle w:val="c4"/>
          <w:color w:val="000000"/>
          <w:sz w:val="32"/>
          <w:szCs w:val="28"/>
        </w:rPr>
        <w:t xml:space="preserve">. </w:t>
      </w:r>
      <w:r w:rsidR="0065058D" w:rsidRPr="0065058D">
        <w:rPr>
          <w:rStyle w:val="c4"/>
          <w:color w:val="000000"/>
          <w:sz w:val="32"/>
          <w:szCs w:val="28"/>
        </w:rPr>
        <w:t>Учить читать</w:t>
      </w:r>
      <w:r w:rsidRPr="0065058D">
        <w:rPr>
          <w:rStyle w:val="c4"/>
          <w:color w:val="000000"/>
          <w:sz w:val="32"/>
          <w:szCs w:val="28"/>
        </w:rPr>
        <w:t xml:space="preserve"> до школы можно, но </w:t>
      </w:r>
      <w:r w:rsidR="0065058D" w:rsidRPr="0065058D">
        <w:rPr>
          <w:rStyle w:val="c4"/>
          <w:color w:val="000000"/>
          <w:sz w:val="32"/>
          <w:szCs w:val="28"/>
        </w:rPr>
        <w:t>учить нужно</w:t>
      </w:r>
      <w:r w:rsidRPr="0065058D">
        <w:rPr>
          <w:rStyle w:val="c4"/>
          <w:color w:val="000000"/>
          <w:sz w:val="32"/>
          <w:szCs w:val="28"/>
        </w:rPr>
        <w:t xml:space="preserve"> правильно. Главная ошибка родителей, когда они учат ребёнка </w:t>
      </w:r>
      <w:r w:rsidR="0065058D" w:rsidRPr="0065058D">
        <w:rPr>
          <w:rStyle w:val="c4"/>
          <w:color w:val="000000"/>
          <w:sz w:val="32"/>
          <w:szCs w:val="28"/>
        </w:rPr>
        <w:t>читать -</w:t>
      </w:r>
      <w:r w:rsidRPr="0065058D">
        <w:rPr>
          <w:rStyle w:val="c4"/>
          <w:color w:val="000000"/>
          <w:sz w:val="32"/>
          <w:szCs w:val="28"/>
        </w:rPr>
        <w:t xml:space="preserve"> это неправильное произношение звуков. Учите детей не </w:t>
      </w:r>
      <w:r w:rsidR="0065058D" w:rsidRPr="0065058D">
        <w:rPr>
          <w:rStyle w:val="c4"/>
          <w:color w:val="000000"/>
          <w:sz w:val="32"/>
          <w:szCs w:val="28"/>
        </w:rPr>
        <w:t>буквам,</w:t>
      </w:r>
      <w:r w:rsidRPr="0065058D">
        <w:rPr>
          <w:rStyle w:val="c4"/>
          <w:color w:val="000000"/>
          <w:sz w:val="32"/>
          <w:szCs w:val="28"/>
        </w:rPr>
        <w:t xml:space="preserve"> а звукам, без призвуков (М, </w:t>
      </w:r>
      <w:r w:rsidR="0065058D" w:rsidRPr="0065058D">
        <w:rPr>
          <w:rStyle w:val="c4"/>
          <w:color w:val="000000"/>
          <w:sz w:val="32"/>
          <w:szCs w:val="28"/>
        </w:rPr>
        <w:t>Н, Л</w:t>
      </w:r>
      <w:r w:rsidRPr="0065058D">
        <w:rPr>
          <w:rStyle w:val="c4"/>
          <w:color w:val="000000"/>
          <w:sz w:val="32"/>
          <w:szCs w:val="28"/>
        </w:rPr>
        <w:t>, а не МЭ, ЭЛЬ, ЭН и т.д.).</w:t>
      </w:r>
    </w:p>
    <w:p w:rsidR="0065058D" w:rsidRDefault="0065058D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32"/>
          <w:szCs w:val="28"/>
        </w:rPr>
      </w:pPr>
    </w:p>
    <w:p w:rsidR="00EC2509" w:rsidRPr="0065058D" w:rsidRDefault="00EC2509" w:rsidP="00EC25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0"/>
        </w:rPr>
      </w:pPr>
      <w:bookmarkStart w:id="0" w:name="_GoBack"/>
      <w:bookmarkEnd w:id="0"/>
      <w:r w:rsidRPr="0065058D">
        <w:rPr>
          <w:rStyle w:val="c4"/>
          <w:color w:val="000000"/>
          <w:sz w:val="32"/>
          <w:szCs w:val="28"/>
        </w:rPr>
        <w:t>В последний перед школой год нужно постараться преодолеть все недоработки психологической подготовки  ребёнка к обучению в школе. Подумайте, умеет ли ваш ребёнок внимательно слушать, отвечать на вопросы, подчиняться требованиям старших, всегда ли доброжелательно относится к окружающим.</w:t>
      </w:r>
    </w:p>
    <w:p w:rsidR="008734E9" w:rsidRPr="0065058D" w:rsidRDefault="008734E9">
      <w:pPr>
        <w:rPr>
          <w:sz w:val="24"/>
        </w:rPr>
      </w:pPr>
    </w:p>
    <w:sectPr w:rsidR="008734E9" w:rsidRPr="0065058D" w:rsidSect="0065058D">
      <w:pgSz w:w="11906" w:h="16838"/>
      <w:pgMar w:top="142" w:right="849" w:bottom="142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8B"/>
    <w:rsid w:val="0056728B"/>
    <w:rsid w:val="0065058D"/>
    <w:rsid w:val="008734E9"/>
    <w:rsid w:val="00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E73"/>
  <w15:chartTrackingRefBased/>
  <w15:docId w15:val="{709511FE-82D0-4ABA-91F8-AEE1BE35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C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509"/>
  </w:style>
  <w:style w:type="character" w:customStyle="1" w:styleId="c4">
    <w:name w:val="c4"/>
    <w:basedOn w:val="a0"/>
    <w:rsid w:val="00EC2509"/>
  </w:style>
  <w:style w:type="paragraph" w:customStyle="1" w:styleId="c1">
    <w:name w:val="c1"/>
    <w:basedOn w:val="a"/>
    <w:rsid w:val="00EC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2019-11-17T20:45:00Z</dcterms:created>
  <dcterms:modified xsi:type="dcterms:W3CDTF">2019-11-17T21:05:00Z</dcterms:modified>
</cp:coreProperties>
</file>